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E1C" w:rsidRPr="00601E1C" w:rsidRDefault="00601E1C" w:rsidP="00601E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E1C" w:rsidRPr="00364BDE" w:rsidRDefault="00601E1C" w:rsidP="00601E1C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GoBack"/>
      <w:r w:rsidRPr="00364BDE">
        <w:rPr>
          <w:rFonts w:ascii="Times New Roman" w:hAnsi="Times New Roman" w:cs="Times New Roman"/>
          <w:b/>
          <w:color w:val="C00000"/>
          <w:sz w:val="28"/>
          <w:szCs w:val="28"/>
        </w:rPr>
        <w:t>Опыт МДОУ ДС общеразвивающего вида №</w:t>
      </w:r>
      <w:r w:rsidR="00B128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364BDE">
        <w:rPr>
          <w:rFonts w:ascii="Times New Roman" w:hAnsi="Times New Roman" w:cs="Times New Roman"/>
          <w:b/>
          <w:color w:val="C00000"/>
          <w:sz w:val="28"/>
          <w:szCs w:val="28"/>
        </w:rPr>
        <w:t>39 УКМО</w:t>
      </w:r>
    </w:p>
    <w:p w:rsidR="00601E1C" w:rsidRPr="00364BDE" w:rsidRDefault="00601E1C" w:rsidP="00601E1C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01E1C" w:rsidRPr="00364BDE" w:rsidRDefault="00601E1C" w:rsidP="00601E1C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64BDE">
        <w:rPr>
          <w:rFonts w:ascii="Times New Roman" w:hAnsi="Times New Roman" w:cs="Times New Roman"/>
          <w:b/>
          <w:color w:val="C00000"/>
          <w:sz w:val="28"/>
          <w:szCs w:val="28"/>
        </w:rPr>
        <w:t>«От управленческих решений к профессиональным компетенциям»</w:t>
      </w:r>
    </w:p>
    <w:bookmarkEnd w:id="0"/>
    <w:p w:rsidR="00601E1C" w:rsidRPr="00601E1C" w:rsidRDefault="00601E1C" w:rsidP="00601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1C">
        <w:rPr>
          <w:rFonts w:ascii="Times New Roman" w:hAnsi="Times New Roman" w:cs="Times New Roman"/>
          <w:sz w:val="28"/>
          <w:szCs w:val="28"/>
        </w:rPr>
        <w:t>Модернизация российского общества предъявляет новые требования к качеству профессиональной подготовки руководителя образовательной организации. Ключевым показателем эффективности выступает профессиональная компетентность — совокупность специальных знаний и умений, необходимых для решения профессиональных задач.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1C">
        <w:rPr>
          <w:rFonts w:ascii="Times New Roman" w:hAnsi="Times New Roman" w:cs="Times New Roman"/>
          <w:sz w:val="28"/>
          <w:szCs w:val="28"/>
        </w:rPr>
        <w:t>От способности руководителя оперативно принимать решения, нацеливать коллектив на непрерывное развитие и творческий рост напрямую зависит успешность развития учреждения, его социальный статус и стабильность.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1C">
        <w:rPr>
          <w:rFonts w:ascii="Times New Roman" w:hAnsi="Times New Roman" w:cs="Times New Roman"/>
          <w:sz w:val="28"/>
          <w:szCs w:val="28"/>
        </w:rPr>
        <w:t xml:space="preserve">Роль руководителя заключается не просто в управлении, а в создании системы, где деятельность подчинённых </w:t>
      </w:r>
      <w:proofErr w:type="spellStart"/>
      <w:r w:rsidRPr="00601E1C">
        <w:rPr>
          <w:rFonts w:ascii="Times New Roman" w:hAnsi="Times New Roman" w:cs="Times New Roman"/>
          <w:sz w:val="28"/>
          <w:szCs w:val="28"/>
        </w:rPr>
        <w:t>автономизируется</w:t>
      </w:r>
      <w:proofErr w:type="spellEnd"/>
      <w:r w:rsidRPr="00601E1C">
        <w:rPr>
          <w:rFonts w:ascii="Times New Roman" w:hAnsi="Times New Roman" w:cs="Times New Roman"/>
          <w:sz w:val="28"/>
          <w:szCs w:val="28"/>
        </w:rPr>
        <w:t>. Сотрудники, обладая профессиональными компетенциями, должны самостоятельно и продуктивно решать задачи, связанные с функционированием и развитием организации. Управленческие решения должны целенаправленно формировать три ключевых блока компетенций: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E1C">
        <w:rPr>
          <w:rFonts w:ascii="Times New Roman" w:hAnsi="Times New Roman" w:cs="Times New Roman"/>
          <w:sz w:val="28"/>
          <w:szCs w:val="28"/>
        </w:rPr>
        <w:t>Методический</w:t>
      </w:r>
      <w:proofErr w:type="gramEnd"/>
      <w:r w:rsidRPr="00601E1C">
        <w:rPr>
          <w:rFonts w:ascii="Times New Roman" w:hAnsi="Times New Roman" w:cs="Times New Roman"/>
          <w:sz w:val="28"/>
          <w:szCs w:val="28"/>
        </w:rPr>
        <w:t>: владение ФОП ДО и современными технологиями.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E1C">
        <w:rPr>
          <w:rFonts w:ascii="Times New Roman" w:hAnsi="Times New Roman" w:cs="Times New Roman"/>
          <w:sz w:val="28"/>
          <w:szCs w:val="28"/>
        </w:rPr>
        <w:t>Коммуникативный</w:t>
      </w:r>
      <w:proofErr w:type="gramEnd"/>
      <w:r w:rsidRPr="00601E1C">
        <w:rPr>
          <w:rFonts w:ascii="Times New Roman" w:hAnsi="Times New Roman" w:cs="Times New Roman"/>
          <w:sz w:val="28"/>
          <w:szCs w:val="28"/>
        </w:rPr>
        <w:t>: работа с родителями и детьми с ОВЗ.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1C">
        <w:rPr>
          <w:rFonts w:ascii="Times New Roman" w:hAnsi="Times New Roman" w:cs="Times New Roman"/>
          <w:sz w:val="28"/>
          <w:szCs w:val="28"/>
        </w:rPr>
        <w:t>Рефлексивный: самоанализ и гибкость.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01E1C">
        <w:rPr>
          <w:rFonts w:ascii="Times New Roman" w:hAnsi="Times New Roman" w:cs="Times New Roman"/>
          <w:b/>
          <w:color w:val="0070C0"/>
          <w:sz w:val="28"/>
          <w:szCs w:val="28"/>
        </w:rPr>
        <w:t>Принятые управленческие решения и их результаты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601E1C">
        <w:rPr>
          <w:rFonts w:ascii="Times New Roman" w:hAnsi="Times New Roman" w:cs="Times New Roman"/>
          <w:i/>
          <w:color w:val="0070C0"/>
          <w:sz w:val="28"/>
          <w:szCs w:val="28"/>
        </w:rPr>
        <w:t>Диагностика компетенций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1C">
        <w:rPr>
          <w:rFonts w:ascii="Times New Roman" w:hAnsi="Times New Roman" w:cs="Times New Roman"/>
          <w:sz w:val="28"/>
          <w:szCs w:val="28"/>
          <w:u w:val="single"/>
        </w:rPr>
        <w:t>Решение:</w:t>
      </w:r>
      <w:r w:rsidRPr="00601E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1E1C">
        <w:rPr>
          <w:rFonts w:ascii="Times New Roman" w:hAnsi="Times New Roman" w:cs="Times New Roman"/>
          <w:sz w:val="28"/>
          <w:szCs w:val="28"/>
        </w:rPr>
        <w:t>Вместо абстрактных планов издаётся приказ о проведении комплексной диагностики компетенций педагогов (по 5–6 ключевым навыкам:</w:t>
      </w:r>
      <w:proofErr w:type="gramEnd"/>
      <w:r w:rsidRPr="00601E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1E1C">
        <w:rPr>
          <w:rFonts w:ascii="Times New Roman" w:hAnsi="Times New Roman" w:cs="Times New Roman"/>
          <w:sz w:val="28"/>
          <w:szCs w:val="28"/>
        </w:rPr>
        <w:t>ИКТ, проектная деятельность, личностно-ориентированное общение и т.д.).</w:t>
      </w:r>
      <w:proofErr w:type="gramEnd"/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1C">
        <w:rPr>
          <w:rFonts w:ascii="Times New Roman" w:hAnsi="Times New Roman" w:cs="Times New Roman"/>
          <w:sz w:val="28"/>
          <w:szCs w:val="28"/>
          <w:u w:val="single"/>
        </w:rPr>
        <w:t>Результат:</w:t>
      </w:r>
      <w:r w:rsidRPr="00601E1C">
        <w:rPr>
          <w:rFonts w:ascii="Times New Roman" w:hAnsi="Times New Roman" w:cs="Times New Roman"/>
          <w:sz w:val="28"/>
          <w:szCs w:val="28"/>
        </w:rPr>
        <w:t xml:space="preserve"> Получен точный перечень дефицитов — «чего педагоги НЕ умеют», что позволило адресно выстраивать работу по повышению квалификации.</w:t>
      </w:r>
    </w:p>
    <w:p w:rsid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852" w:rsidRPr="00601E1C" w:rsidRDefault="00B12852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601E1C">
        <w:rPr>
          <w:rFonts w:ascii="Times New Roman" w:hAnsi="Times New Roman" w:cs="Times New Roman"/>
          <w:i/>
          <w:color w:val="0070C0"/>
          <w:sz w:val="28"/>
          <w:szCs w:val="28"/>
        </w:rPr>
        <w:lastRenderedPageBreak/>
        <w:t>Стратегическое проектирование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4BDE" w:rsidRPr="00364BDE" w:rsidRDefault="00601E1C" w:rsidP="00364B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1C">
        <w:rPr>
          <w:rFonts w:ascii="Times New Roman" w:hAnsi="Times New Roman" w:cs="Times New Roman"/>
          <w:sz w:val="28"/>
          <w:szCs w:val="28"/>
          <w:u w:val="single"/>
        </w:rPr>
        <w:t>Решение:</w:t>
      </w:r>
      <w:r w:rsidRPr="00601E1C">
        <w:rPr>
          <w:rFonts w:ascii="Times New Roman" w:hAnsi="Times New Roman" w:cs="Times New Roman"/>
          <w:sz w:val="28"/>
          <w:szCs w:val="28"/>
        </w:rPr>
        <w:t xml:space="preserve"> Разработана Программа развития ДОУ на 5 лет, в которую заложены все «болевые точки» учреждения, выявленные в ходе </w:t>
      </w:r>
      <w:proofErr w:type="spellStart"/>
      <w:r w:rsidRPr="00601E1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601E1C">
        <w:rPr>
          <w:rFonts w:ascii="Times New Roman" w:hAnsi="Times New Roman" w:cs="Times New Roman"/>
          <w:sz w:val="28"/>
          <w:szCs w:val="28"/>
        </w:rPr>
        <w:t xml:space="preserve"> и SWOT-анализа.</w:t>
      </w:r>
      <w:r w:rsidR="00364BDE" w:rsidRPr="00364BDE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364BDE" w:rsidRPr="00364BDE">
        <w:rPr>
          <w:rFonts w:ascii="Times New Roman" w:hAnsi="Times New Roman" w:cs="Times New Roman"/>
          <w:sz w:val="28"/>
          <w:szCs w:val="28"/>
        </w:rPr>
        <w:t xml:space="preserve">Это и есть отправная точка </w:t>
      </w:r>
      <w:r w:rsidR="00364BDE" w:rsidRPr="00364BDE">
        <w:rPr>
          <w:rFonts w:ascii="Times New Roman" w:hAnsi="Times New Roman" w:cs="Times New Roman"/>
          <w:b/>
          <w:bCs/>
          <w:sz w:val="28"/>
          <w:szCs w:val="28"/>
        </w:rPr>
        <w:t>для принятия управленческих решений.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1C">
        <w:rPr>
          <w:rFonts w:ascii="Times New Roman" w:hAnsi="Times New Roman" w:cs="Times New Roman"/>
          <w:sz w:val="28"/>
          <w:szCs w:val="28"/>
          <w:u w:val="single"/>
        </w:rPr>
        <w:t>Результат:</w:t>
      </w:r>
      <w:r w:rsidRPr="00601E1C">
        <w:rPr>
          <w:rFonts w:ascii="Times New Roman" w:hAnsi="Times New Roman" w:cs="Times New Roman"/>
          <w:sz w:val="28"/>
          <w:szCs w:val="28"/>
        </w:rPr>
        <w:t xml:space="preserve"> Программа обеспечила системность работы, измеримые результаты, формирование команды профессионалов и управленческую устойчивость («иммунитет»).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601E1C">
        <w:rPr>
          <w:rFonts w:ascii="Times New Roman" w:hAnsi="Times New Roman" w:cs="Times New Roman"/>
          <w:i/>
          <w:color w:val="0070C0"/>
          <w:sz w:val="28"/>
          <w:szCs w:val="28"/>
        </w:rPr>
        <w:t>Делегирование полномочий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1C">
        <w:rPr>
          <w:rFonts w:ascii="Times New Roman" w:hAnsi="Times New Roman" w:cs="Times New Roman"/>
          <w:sz w:val="28"/>
          <w:szCs w:val="28"/>
          <w:u w:val="single"/>
        </w:rPr>
        <w:t>Решение:</w:t>
      </w:r>
      <w:r w:rsidRPr="00601E1C">
        <w:rPr>
          <w:rFonts w:ascii="Times New Roman" w:hAnsi="Times New Roman" w:cs="Times New Roman"/>
          <w:sz w:val="28"/>
          <w:szCs w:val="28"/>
        </w:rPr>
        <w:t xml:space="preserve"> Передача части функций и ответственности персоналу.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1C">
        <w:rPr>
          <w:rFonts w:ascii="Times New Roman" w:hAnsi="Times New Roman" w:cs="Times New Roman"/>
          <w:sz w:val="28"/>
          <w:szCs w:val="28"/>
          <w:u w:val="single"/>
        </w:rPr>
        <w:t>Результат:</w:t>
      </w:r>
      <w:r w:rsidRPr="00601E1C">
        <w:rPr>
          <w:rFonts w:ascii="Times New Roman" w:hAnsi="Times New Roman" w:cs="Times New Roman"/>
          <w:sz w:val="28"/>
          <w:szCs w:val="28"/>
        </w:rPr>
        <w:t xml:space="preserve"> Сотрудники выдвигают инновационные предложения. Стабильность работы ДОУ не зависит от присутствия руководителя (отпуск, болезнь). Формируется кадровый резерв, а заведующий получает репутацию эффективного стратега.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601E1C">
        <w:rPr>
          <w:rFonts w:ascii="Times New Roman" w:hAnsi="Times New Roman" w:cs="Times New Roman"/>
          <w:i/>
          <w:color w:val="0070C0"/>
          <w:sz w:val="28"/>
          <w:szCs w:val="28"/>
        </w:rPr>
        <w:t>Решение проблемы кадрового дефицита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1C">
        <w:rPr>
          <w:rFonts w:ascii="Times New Roman" w:hAnsi="Times New Roman" w:cs="Times New Roman"/>
          <w:sz w:val="28"/>
          <w:szCs w:val="28"/>
          <w:u w:val="single"/>
        </w:rPr>
        <w:t xml:space="preserve">Решение: </w:t>
      </w:r>
      <w:r w:rsidRPr="00601E1C">
        <w:rPr>
          <w:rFonts w:ascii="Times New Roman" w:hAnsi="Times New Roman" w:cs="Times New Roman"/>
          <w:sz w:val="28"/>
          <w:szCs w:val="28"/>
        </w:rPr>
        <w:t>Активное сотрудничество с образовательными учреждениями (</w:t>
      </w:r>
      <w:proofErr w:type="spellStart"/>
      <w:r w:rsidRPr="00601E1C">
        <w:rPr>
          <w:rFonts w:ascii="Times New Roman" w:hAnsi="Times New Roman" w:cs="Times New Roman"/>
          <w:sz w:val="28"/>
          <w:szCs w:val="28"/>
        </w:rPr>
        <w:t>Усть-Кутский</w:t>
      </w:r>
      <w:proofErr w:type="spellEnd"/>
      <w:r w:rsidRPr="00601E1C">
        <w:rPr>
          <w:rFonts w:ascii="Times New Roman" w:hAnsi="Times New Roman" w:cs="Times New Roman"/>
          <w:sz w:val="28"/>
          <w:szCs w:val="28"/>
        </w:rPr>
        <w:t xml:space="preserve"> промышленный колледж, Иркутский педагогический университет) через заключение договоров на практику, проведение дней открытых дверей и мастер-классов.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1C">
        <w:rPr>
          <w:rFonts w:ascii="Times New Roman" w:hAnsi="Times New Roman" w:cs="Times New Roman"/>
          <w:sz w:val="28"/>
          <w:szCs w:val="28"/>
          <w:u w:val="single"/>
        </w:rPr>
        <w:t>Результат</w:t>
      </w:r>
      <w:r w:rsidRPr="00601E1C">
        <w:rPr>
          <w:rFonts w:ascii="Times New Roman" w:hAnsi="Times New Roman" w:cs="Times New Roman"/>
          <w:sz w:val="28"/>
          <w:szCs w:val="28"/>
        </w:rPr>
        <w:t>: В 2023 году штат ДОУ пополнился 5 новыми специалистами (воспитатели, педагог-психолог).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601E1C">
        <w:rPr>
          <w:rFonts w:ascii="Times New Roman" w:hAnsi="Times New Roman" w:cs="Times New Roman"/>
          <w:i/>
          <w:color w:val="0070C0"/>
          <w:sz w:val="28"/>
          <w:szCs w:val="28"/>
        </w:rPr>
        <w:t>Трансформация контроля в наставничество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1C">
        <w:rPr>
          <w:rFonts w:ascii="Times New Roman" w:hAnsi="Times New Roman" w:cs="Times New Roman"/>
          <w:sz w:val="28"/>
          <w:szCs w:val="28"/>
          <w:u w:val="single"/>
        </w:rPr>
        <w:t>Решение:</w:t>
      </w:r>
      <w:r w:rsidRPr="00601E1C">
        <w:rPr>
          <w:rFonts w:ascii="Times New Roman" w:hAnsi="Times New Roman" w:cs="Times New Roman"/>
          <w:sz w:val="28"/>
          <w:szCs w:val="28"/>
        </w:rPr>
        <w:t xml:space="preserve"> </w:t>
      </w:r>
      <w:r w:rsidRPr="00601E1C">
        <w:rPr>
          <w:rFonts w:ascii="Times New Roman" w:hAnsi="Times New Roman" w:cs="Times New Roman"/>
          <w:sz w:val="28"/>
          <w:szCs w:val="28"/>
        </w:rPr>
        <w:t>Внедрена система наставничества как форма передачи педагогического опыта. Молодые специалисты осваивают приёмы работы под руководством педагогов-мастеров, ф</w:t>
      </w:r>
      <w:r>
        <w:rPr>
          <w:rFonts w:ascii="Times New Roman" w:hAnsi="Times New Roman" w:cs="Times New Roman"/>
          <w:sz w:val="28"/>
          <w:szCs w:val="28"/>
        </w:rPr>
        <w:t>ормируя «педагогические дуэты».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1C">
        <w:rPr>
          <w:rFonts w:ascii="Times New Roman" w:hAnsi="Times New Roman" w:cs="Times New Roman"/>
          <w:sz w:val="28"/>
          <w:szCs w:val="28"/>
          <w:u w:val="single"/>
        </w:rPr>
        <w:t>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E1C">
        <w:rPr>
          <w:rFonts w:ascii="Times New Roman" w:hAnsi="Times New Roman" w:cs="Times New Roman"/>
          <w:sz w:val="28"/>
          <w:szCs w:val="28"/>
        </w:rPr>
        <w:t>У молодых педагогов сформирована организационная компетенция (управление группой).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1C">
        <w:rPr>
          <w:rFonts w:ascii="Times New Roman" w:hAnsi="Times New Roman" w:cs="Times New Roman"/>
          <w:sz w:val="28"/>
          <w:szCs w:val="28"/>
        </w:rPr>
        <w:t>Опытные воспитатели развили аналитические навыки и умение давать конструктивную обратную связь.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1C">
        <w:rPr>
          <w:rFonts w:ascii="Times New Roman" w:hAnsi="Times New Roman" w:cs="Times New Roman"/>
          <w:sz w:val="28"/>
          <w:szCs w:val="28"/>
        </w:rPr>
        <w:lastRenderedPageBreak/>
        <w:t>Обеспечен профессионализм молодых кадров и стабильность всего коллектива.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601E1C">
        <w:rPr>
          <w:rFonts w:ascii="Times New Roman" w:hAnsi="Times New Roman" w:cs="Times New Roman"/>
          <w:i/>
          <w:color w:val="0070C0"/>
          <w:sz w:val="28"/>
          <w:szCs w:val="28"/>
        </w:rPr>
        <w:t>Участие в инновационной деятельности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1C">
        <w:rPr>
          <w:rFonts w:ascii="Times New Roman" w:hAnsi="Times New Roman" w:cs="Times New Roman"/>
          <w:sz w:val="28"/>
          <w:szCs w:val="28"/>
          <w:u w:val="single"/>
        </w:rPr>
        <w:t>Решение: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E1C">
        <w:rPr>
          <w:rFonts w:ascii="Times New Roman" w:hAnsi="Times New Roman" w:cs="Times New Roman"/>
          <w:sz w:val="28"/>
          <w:szCs w:val="28"/>
        </w:rPr>
        <w:t xml:space="preserve"> </w:t>
      </w:r>
      <w:r w:rsidRPr="00601E1C">
        <w:rPr>
          <w:rFonts w:ascii="Times New Roman" w:hAnsi="Times New Roman" w:cs="Times New Roman"/>
          <w:sz w:val="28"/>
          <w:szCs w:val="28"/>
        </w:rPr>
        <w:t>Коллектив активно участвует в инновационных проектах (курсы, присвоение статуса площадок, обновление среды). Инновации рассматриваются как любые изменения, повышающие каче</w:t>
      </w:r>
      <w:r>
        <w:rPr>
          <w:rFonts w:ascii="Times New Roman" w:hAnsi="Times New Roman" w:cs="Times New Roman"/>
          <w:sz w:val="28"/>
          <w:szCs w:val="28"/>
        </w:rPr>
        <w:t>ство образовательного процесса.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1C">
        <w:rPr>
          <w:rFonts w:ascii="Times New Roman" w:hAnsi="Times New Roman" w:cs="Times New Roman"/>
          <w:sz w:val="28"/>
          <w:szCs w:val="28"/>
          <w:u w:val="single"/>
        </w:rPr>
        <w:t>Результат:</w:t>
      </w:r>
      <w:r w:rsidRPr="00601E1C">
        <w:rPr>
          <w:rFonts w:ascii="Times New Roman" w:hAnsi="Times New Roman" w:cs="Times New Roman"/>
          <w:sz w:val="28"/>
          <w:szCs w:val="28"/>
        </w:rPr>
        <w:t xml:space="preserve"> Созданы 4 инновационные площадки федерального уровня, что обогатило предметно-пространственную среду и расширило компетенции педагогов.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                 </w:t>
      </w:r>
      <w:r w:rsidR="00531286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 w:rsidRPr="00601E1C">
        <w:rPr>
          <w:rFonts w:ascii="Times New Roman" w:hAnsi="Times New Roman" w:cs="Times New Roman"/>
          <w:b/>
          <w:i/>
          <w:color w:val="0070C0"/>
          <w:sz w:val="28"/>
          <w:szCs w:val="28"/>
        </w:rPr>
        <w:t>Инновационные площадки:</w:t>
      </w:r>
    </w:p>
    <w:p w:rsidR="00531286" w:rsidRPr="00531286" w:rsidRDefault="00531286" w:rsidP="005312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31286">
        <w:rPr>
          <w:rFonts w:ascii="Times New Roman" w:hAnsi="Times New Roman" w:cs="Times New Roman"/>
          <w:sz w:val="28"/>
          <w:szCs w:val="28"/>
        </w:rPr>
        <w:t xml:space="preserve">Сетевая инновационная площадка </w:t>
      </w:r>
      <w:r w:rsidRPr="00531286">
        <w:rPr>
          <w:rFonts w:ascii="Times New Roman" w:hAnsi="Times New Roman" w:cs="Times New Roman"/>
          <w:b/>
          <w:bCs/>
          <w:sz w:val="28"/>
          <w:szCs w:val="28"/>
        </w:rPr>
        <w:t>федерального</w:t>
      </w:r>
      <w:r w:rsidRPr="00531286">
        <w:rPr>
          <w:rFonts w:ascii="Times New Roman" w:hAnsi="Times New Roman" w:cs="Times New Roman"/>
          <w:sz w:val="28"/>
          <w:szCs w:val="28"/>
        </w:rPr>
        <w:t xml:space="preserve"> уровня по апробации и внедрению программы «STEM- образование детей дошкольного и младшего школьного возраста», 29 января 2020г., ФГБНУ «Институт изучения детства, семьи и воспитания Российской Академии образования»; </w:t>
      </w:r>
      <w:hyperlink r:id="rId5" w:history="1">
        <w:r w:rsidRPr="00531286">
          <w:rPr>
            <w:rStyle w:val="a3"/>
            <w:rFonts w:ascii="Times New Roman" w:hAnsi="Times New Roman" w:cs="Times New Roman"/>
            <w:sz w:val="28"/>
            <w:szCs w:val="28"/>
          </w:rPr>
          <w:t>https://sadkorablik-39.gosuslugi.ru/nash-detskiy-sad/stem-obrazovanie/</w:t>
        </w:r>
      </w:hyperlink>
      <w:r w:rsidRPr="00531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286" w:rsidRPr="00531286" w:rsidRDefault="00531286" w:rsidP="005312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286">
        <w:rPr>
          <w:rFonts w:ascii="Times New Roman" w:hAnsi="Times New Roman" w:cs="Times New Roman"/>
          <w:sz w:val="28"/>
          <w:szCs w:val="28"/>
        </w:rPr>
        <w:t xml:space="preserve">2. Сетевая инновационная площадка </w:t>
      </w:r>
      <w:r w:rsidRPr="00531286">
        <w:rPr>
          <w:rFonts w:ascii="Times New Roman" w:hAnsi="Times New Roman" w:cs="Times New Roman"/>
          <w:b/>
          <w:bCs/>
          <w:sz w:val="28"/>
          <w:szCs w:val="28"/>
        </w:rPr>
        <w:t>федерального</w:t>
      </w:r>
      <w:r w:rsidRPr="00531286">
        <w:rPr>
          <w:rFonts w:ascii="Times New Roman" w:hAnsi="Times New Roman" w:cs="Times New Roman"/>
          <w:sz w:val="28"/>
          <w:szCs w:val="28"/>
        </w:rPr>
        <w:t xml:space="preserve"> уровня по апробации и внедрению программы «Апробация и внедрение основ алгоритмизации и программирования для дошкольников и  младших школьников в цифровой образовательной среде </w:t>
      </w:r>
      <w:proofErr w:type="spellStart"/>
      <w:r w:rsidRPr="00531286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Pr="00531286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286">
        <w:rPr>
          <w:rFonts w:ascii="Times New Roman" w:hAnsi="Times New Roman" w:cs="Times New Roman"/>
          <w:sz w:val="28"/>
          <w:szCs w:val="28"/>
        </w:rPr>
        <w:t xml:space="preserve">08 ноября 2023г., ФГУ ФНЦ НИИСИ РАН. </w:t>
      </w:r>
      <w:hyperlink r:id="rId6" w:history="1">
        <w:r w:rsidRPr="00531286">
          <w:rPr>
            <w:rStyle w:val="a3"/>
            <w:rFonts w:ascii="Times New Roman" w:hAnsi="Times New Roman" w:cs="Times New Roman"/>
            <w:sz w:val="28"/>
            <w:szCs w:val="28"/>
          </w:rPr>
          <w:t>https://sadkorablik-39.gosuslugi.ru/nash-detskiy-sad/piktomir/</w:t>
        </w:r>
      </w:hyperlink>
      <w:r w:rsidRPr="00531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286" w:rsidRPr="00531286" w:rsidRDefault="00531286" w:rsidP="005312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286">
        <w:rPr>
          <w:rFonts w:ascii="Times New Roman" w:hAnsi="Times New Roman" w:cs="Times New Roman"/>
          <w:sz w:val="28"/>
          <w:szCs w:val="28"/>
        </w:rPr>
        <w:t xml:space="preserve">3. Инновационная площадка </w:t>
      </w:r>
      <w:r w:rsidRPr="00531286">
        <w:rPr>
          <w:rFonts w:ascii="Times New Roman" w:hAnsi="Times New Roman" w:cs="Times New Roman"/>
          <w:b/>
          <w:bCs/>
          <w:sz w:val="28"/>
          <w:szCs w:val="28"/>
        </w:rPr>
        <w:t>федерального</w:t>
      </w:r>
      <w:r w:rsidRPr="00531286">
        <w:rPr>
          <w:rFonts w:ascii="Times New Roman" w:hAnsi="Times New Roman" w:cs="Times New Roman"/>
          <w:sz w:val="28"/>
          <w:szCs w:val="28"/>
        </w:rPr>
        <w:t xml:space="preserve"> уровня АНО ДПО «НИИ дошкольного образования «Воспитатели России» по теме: «Мир головоломок» смарт-тренинг для дошкольников», 22 февраля 2023г. </w:t>
      </w:r>
      <w:hyperlink r:id="rId7" w:history="1">
        <w:r w:rsidRPr="00531286">
          <w:rPr>
            <w:rStyle w:val="a3"/>
            <w:rFonts w:ascii="Times New Roman" w:hAnsi="Times New Roman" w:cs="Times New Roman"/>
            <w:sz w:val="28"/>
            <w:szCs w:val="28"/>
          </w:rPr>
          <w:t>https://sadkorablik-39.gosuslugi.ru/nash-detskiy-sad/mir-golovolomok/</w:t>
        </w:r>
      </w:hyperlink>
      <w:r w:rsidRPr="005312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1286" w:rsidRPr="00531286" w:rsidRDefault="00531286" w:rsidP="005312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286">
        <w:rPr>
          <w:rFonts w:ascii="Times New Roman" w:hAnsi="Times New Roman" w:cs="Times New Roman"/>
          <w:sz w:val="28"/>
          <w:szCs w:val="28"/>
        </w:rPr>
        <w:t xml:space="preserve">4. Сетевая инновационная площадка </w:t>
      </w:r>
      <w:r w:rsidRPr="00531286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федерального </w:t>
      </w:r>
      <w:r w:rsidRPr="00531286">
        <w:rPr>
          <w:rFonts w:ascii="Times New Roman" w:hAnsi="Times New Roman" w:cs="Times New Roman"/>
          <w:sz w:val="28"/>
          <w:szCs w:val="28"/>
        </w:rPr>
        <w:t>уровня АНО ДПО «НИИ дошкольного образования «Воспитатели России» по теме: «Картинная галерея в детском саду» смарт-тренинг для дошкольников», 20 мая 2025г.</w:t>
      </w:r>
    </w:p>
    <w:p w:rsidR="00601E1C" w:rsidRPr="00601E1C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175B" w:rsidRDefault="00601E1C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1C">
        <w:rPr>
          <w:rFonts w:ascii="Times New Roman" w:hAnsi="Times New Roman" w:cs="Times New Roman"/>
          <w:color w:val="0070C0"/>
          <w:sz w:val="28"/>
          <w:szCs w:val="28"/>
        </w:rPr>
        <w:t xml:space="preserve">Таким образом, </w:t>
      </w:r>
      <w:r w:rsidRPr="00601E1C">
        <w:rPr>
          <w:rFonts w:ascii="Times New Roman" w:hAnsi="Times New Roman" w:cs="Times New Roman"/>
          <w:sz w:val="28"/>
          <w:szCs w:val="28"/>
        </w:rPr>
        <w:t xml:space="preserve">используя накопленный опыт и команду единомышленников, </w:t>
      </w:r>
      <w:proofErr w:type="gramStart"/>
      <w:r w:rsidRPr="00601E1C">
        <w:rPr>
          <w:rFonts w:ascii="Times New Roman" w:hAnsi="Times New Roman" w:cs="Times New Roman"/>
          <w:sz w:val="28"/>
          <w:szCs w:val="28"/>
        </w:rPr>
        <w:t>коллектив</w:t>
      </w:r>
      <w:proofErr w:type="gramEnd"/>
      <w:r w:rsidRPr="00601E1C">
        <w:rPr>
          <w:rFonts w:ascii="Times New Roman" w:hAnsi="Times New Roman" w:cs="Times New Roman"/>
          <w:sz w:val="28"/>
          <w:szCs w:val="28"/>
        </w:rPr>
        <w:t xml:space="preserve"> успешно решает поставленные задачи через грамотные управленческие решения, повышая профессиональную компетентность всех сотрудников. Создаётся пространство, комфортное для детей и взрослых.</w:t>
      </w:r>
    </w:p>
    <w:p w:rsidR="00B12852" w:rsidRDefault="00B12852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B9146D" wp14:editId="01515E76">
                <wp:simplePos x="0" y="0"/>
                <wp:positionH relativeFrom="column">
                  <wp:posOffset>-157117</wp:posOffset>
                </wp:positionH>
                <wp:positionV relativeFrom="paragraph">
                  <wp:posOffset>140230</wp:posOffset>
                </wp:positionV>
                <wp:extent cx="6551079" cy="834014"/>
                <wp:effectExtent l="76200" t="57150" r="78740" b="9969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079" cy="834014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2.35pt;margin-top:11.05pt;width:515.85pt;height:6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" fillcolor="#4bacc6 [3208]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p w:rsidR="00B12852" w:rsidRPr="00601E1C" w:rsidRDefault="00B12852" w:rsidP="00601E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2026 году команда </w:t>
      </w:r>
      <w:r w:rsidRPr="00B12852">
        <w:rPr>
          <w:rFonts w:ascii="Times New Roman" w:hAnsi="Times New Roman" w:cs="Times New Roman"/>
          <w:sz w:val="28"/>
          <w:szCs w:val="28"/>
        </w:rPr>
        <w:t>МДОУ ДС общеразвивающего вида № 39 УКМО</w:t>
      </w:r>
      <w:r>
        <w:rPr>
          <w:rFonts w:ascii="Times New Roman" w:hAnsi="Times New Roman" w:cs="Times New Roman"/>
          <w:sz w:val="28"/>
          <w:szCs w:val="28"/>
        </w:rPr>
        <w:t xml:space="preserve"> стала ПОБЕДИТЕЛЕМ муниципального конкурса управленческих команд.</w:t>
      </w:r>
    </w:p>
    <w:sectPr w:rsidR="00B12852" w:rsidRPr="00601E1C" w:rsidSect="00B1285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1C"/>
    <w:rsid w:val="00280255"/>
    <w:rsid w:val="00364BDE"/>
    <w:rsid w:val="00531286"/>
    <w:rsid w:val="00601E1C"/>
    <w:rsid w:val="00900266"/>
    <w:rsid w:val="00B1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E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E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dkorablik-39.gosuslugi.ru/nash-detskiy-sad/mir-golovolomo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adkorablik-39.gosuslugi.ru/nash-detskiy-sad/piktomir/" TargetMode="External"/><Relationship Id="rId5" Type="http://schemas.openxmlformats.org/officeDocument/2006/relationships/hyperlink" Target="https://sadkorablik-39.gosuslugi.ru/nash-detskiy-sad/stem-obrazovani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ШевелёваСП</dc:creator>
  <cp:lastModifiedBy>ШевелёваСП</cp:lastModifiedBy>
  <cp:revision>1</cp:revision>
  <dcterms:created xsi:type="dcterms:W3CDTF">2026-05-15T03:25:00Z</dcterms:created>
  <dcterms:modified xsi:type="dcterms:W3CDTF">2026-05-15T04:17:00Z</dcterms:modified>
</cp:coreProperties>
</file>